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818B" w14:textId="77777777" w:rsidR="00B50938" w:rsidRPr="00B50938" w:rsidRDefault="00F41587" w:rsidP="007F300A">
      <w:pPr>
        <w:pStyle w:val="1"/>
        <w:jc w:val="center"/>
        <w:rPr>
          <w:b/>
          <w:bCs/>
          <w:szCs w:val="28"/>
        </w:rPr>
      </w:pPr>
      <w:r w:rsidRPr="00B50938">
        <w:rPr>
          <w:b/>
          <w:bCs/>
          <w:szCs w:val="28"/>
        </w:rPr>
        <w:t xml:space="preserve">СОВЕТ ДЕПУТАТОВ </w:t>
      </w:r>
    </w:p>
    <w:p w14:paraId="09AF1716" w14:textId="3EC2D1DB" w:rsidR="00F41587" w:rsidRPr="00B50938" w:rsidRDefault="001F1A84" w:rsidP="007F300A">
      <w:pPr>
        <w:pStyle w:val="1"/>
        <w:jc w:val="center"/>
        <w:rPr>
          <w:b/>
          <w:bCs/>
          <w:szCs w:val="28"/>
        </w:rPr>
      </w:pPr>
      <w:r w:rsidRPr="00B50938">
        <w:rPr>
          <w:b/>
          <w:bCs/>
          <w:szCs w:val="28"/>
        </w:rPr>
        <w:t>НОВОПИЧУГОВСКОГО</w:t>
      </w:r>
      <w:r w:rsidR="00F41587" w:rsidRPr="00B50938">
        <w:rPr>
          <w:b/>
          <w:bCs/>
          <w:szCs w:val="28"/>
        </w:rPr>
        <w:t xml:space="preserve"> СЕЛЬСОВЕТА</w:t>
      </w:r>
    </w:p>
    <w:p w14:paraId="1D156855" w14:textId="77777777" w:rsidR="00F41587" w:rsidRPr="00B50938" w:rsidRDefault="00F41587" w:rsidP="007F300A">
      <w:pPr>
        <w:jc w:val="center"/>
        <w:rPr>
          <w:b/>
          <w:sz w:val="28"/>
          <w:szCs w:val="28"/>
        </w:rPr>
      </w:pPr>
      <w:r w:rsidRPr="00B50938">
        <w:rPr>
          <w:b/>
          <w:bCs/>
          <w:sz w:val="28"/>
          <w:szCs w:val="28"/>
        </w:rPr>
        <w:t>ОРДЫНСКОГО РАЙОНА</w:t>
      </w:r>
      <w:r w:rsidRPr="00B50938">
        <w:rPr>
          <w:b/>
          <w:sz w:val="28"/>
          <w:szCs w:val="28"/>
        </w:rPr>
        <w:t xml:space="preserve"> НОВОСИБИРСКОЙ ОБЛАСТИ</w:t>
      </w:r>
    </w:p>
    <w:p w14:paraId="59504757" w14:textId="4E561493" w:rsidR="00F41587" w:rsidRPr="00B50938" w:rsidRDefault="00B50938" w:rsidP="007F300A">
      <w:pPr>
        <w:jc w:val="center"/>
        <w:rPr>
          <w:b/>
          <w:bCs/>
          <w:sz w:val="28"/>
          <w:szCs w:val="28"/>
        </w:rPr>
      </w:pPr>
      <w:r w:rsidRPr="00B50938">
        <w:rPr>
          <w:b/>
          <w:bCs/>
          <w:sz w:val="28"/>
          <w:szCs w:val="28"/>
        </w:rPr>
        <w:t xml:space="preserve">ШЕСТОГО </w:t>
      </w:r>
      <w:r w:rsidR="002E547A" w:rsidRPr="00B50938">
        <w:rPr>
          <w:b/>
          <w:bCs/>
          <w:sz w:val="28"/>
          <w:szCs w:val="28"/>
        </w:rPr>
        <w:t>СОЗЫВА</w:t>
      </w:r>
    </w:p>
    <w:p w14:paraId="77CDB2DD" w14:textId="77777777" w:rsidR="00F41587" w:rsidRPr="00B50938" w:rsidRDefault="00F41587" w:rsidP="007F300A">
      <w:pPr>
        <w:jc w:val="center"/>
        <w:rPr>
          <w:b/>
          <w:bCs/>
          <w:sz w:val="28"/>
          <w:szCs w:val="28"/>
        </w:rPr>
      </w:pPr>
    </w:p>
    <w:p w14:paraId="2953B575" w14:textId="77777777" w:rsidR="00F41587" w:rsidRPr="00B50938" w:rsidRDefault="00F41587" w:rsidP="007F300A">
      <w:pPr>
        <w:jc w:val="center"/>
        <w:rPr>
          <w:b/>
          <w:bCs/>
          <w:sz w:val="28"/>
          <w:szCs w:val="28"/>
        </w:rPr>
      </w:pPr>
    </w:p>
    <w:p w14:paraId="0B651602" w14:textId="77777777" w:rsidR="00F41587" w:rsidRPr="00B50938" w:rsidRDefault="00F41587" w:rsidP="007F300A">
      <w:pPr>
        <w:jc w:val="center"/>
        <w:rPr>
          <w:b/>
          <w:bCs/>
          <w:sz w:val="28"/>
          <w:szCs w:val="28"/>
        </w:rPr>
      </w:pPr>
      <w:r w:rsidRPr="00B50938">
        <w:rPr>
          <w:b/>
          <w:bCs/>
          <w:sz w:val="28"/>
          <w:szCs w:val="28"/>
        </w:rPr>
        <w:t>РЕШЕНИЕ</w:t>
      </w:r>
    </w:p>
    <w:p w14:paraId="400A0FA9" w14:textId="17AA9A29" w:rsidR="00F41587" w:rsidRPr="00B50938" w:rsidRDefault="00B50938" w:rsidP="007F300A">
      <w:pPr>
        <w:jc w:val="center"/>
        <w:rPr>
          <w:b/>
          <w:bCs/>
          <w:sz w:val="28"/>
          <w:szCs w:val="28"/>
        </w:rPr>
      </w:pPr>
      <w:r w:rsidRPr="00B50938">
        <w:rPr>
          <w:b/>
          <w:bCs/>
          <w:sz w:val="28"/>
          <w:szCs w:val="28"/>
        </w:rPr>
        <w:t xml:space="preserve">34-я </w:t>
      </w:r>
      <w:r w:rsidR="00F41587" w:rsidRPr="00B50938">
        <w:rPr>
          <w:b/>
          <w:bCs/>
          <w:sz w:val="28"/>
          <w:szCs w:val="28"/>
        </w:rPr>
        <w:t>сессии</w:t>
      </w:r>
    </w:p>
    <w:p w14:paraId="5D07A46E" w14:textId="77777777" w:rsidR="00F41587" w:rsidRPr="00B50938" w:rsidRDefault="00F41587" w:rsidP="007F300A">
      <w:pPr>
        <w:jc w:val="center"/>
        <w:rPr>
          <w:b/>
          <w:bCs/>
          <w:sz w:val="28"/>
          <w:szCs w:val="28"/>
        </w:rPr>
      </w:pPr>
    </w:p>
    <w:p w14:paraId="093BE83B" w14:textId="6B56C18F" w:rsidR="00F41587" w:rsidRPr="00B50938" w:rsidRDefault="00B50938" w:rsidP="00B50938">
      <w:pPr>
        <w:rPr>
          <w:sz w:val="28"/>
          <w:szCs w:val="28"/>
        </w:rPr>
      </w:pPr>
      <w:r w:rsidRPr="00B50938">
        <w:rPr>
          <w:sz w:val="28"/>
          <w:szCs w:val="28"/>
        </w:rPr>
        <w:t>о</w:t>
      </w:r>
      <w:r w:rsidR="00F41587" w:rsidRPr="00B50938">
        <w:rPr>
          <w:sz w:val="28"/>
          <w:szCs w:val="28"/>
        </w:rPr>
        <w:t>т</w:t>
      </w:r>
      <w:r w:rsidR="00810F68" w:rsidRPr="00B50938">
        <w:rPr>
          <w:sz w:val="28"/>
          <w:szCs w:val="28"/>
        </w:rPr>
        <w:t xml:space="preserve"> </w:t>
      </w:r>
      <w:r w:rsidRPr="00B50938">
        <w:rPr>
          <w:sz w:val="28"/>
          <w:szCs w:val="28"/>
        </w:rPr>
        <w:t xml:space="preserve">24 сентября </w:t>
      </w:r>
      <w:r w:rsidR="00D110BC" w:rsidRPr="00B50938">
        <w:rPr>
          <w:sz w:val="28"/>
          <w:szCs w:val="28"/>
        </w:rPr>
        <w:t>202</w:t>
      </w:r>
      <w:r w:rsidR="00D11AA1" w:rsidRPr="00B50938">
        <w:rPr>
          <w:sz w:val="28"/>
          <w:szCs w:val="28"/>
        </w:rPr>
        <w:t>4</w:t>
      </w:r>
      <w:r w:rsidR="00F41587" w:rsidRPr="00B50938">
        <w:rPr>
          <w:sz w:val="28"/>
          <w:szCs w:val="28"/>
        </w:rPr>
        <w:t xml:space="preserve">             </w:t>
      </w:r>
      <w:r w:rsidR="00D110BC" w:rsidRPr="00B50938">
        <w:rPr>
          <w:sz w:val="28"/>
          <w:szCs w:val="28"/>
        </w:rPr>
        <w:t xml:space="preserve">    </w:t>
      </w:r>
      <w:r w:rsidR="00F41587" w:rsidRPr="00B50938">
        <w:rPr>
          <w:sz w:val="28"/>
          <w:szCs w:val="28"/>
        </w:rPr>
        <w:t xml:space="preserve">     </w:t>
      </w:r>
      <w:r w:rsidR="00894A0F" w:rsidRPr="00B50938">
        <w:rPr>
          <w:sz w:val="28"/>
          <w:szCs w:val="28"/>
        </w:rPr>
        <w:t xml:space="preserve">  </w:t>
      </w:r>
      <w:r w:rsidR="00D110BC" w:rsidRPr="00B50938">
        <w:rPr>
          <w:sz w:val="28"/>
          <w:szCs w:val="28"/>
        </w:rPr>
        <w:t xml:space="preserve"> </w:t>
      </w:r>
      <w:r w:rsidR="00894A0F" w:rsidRPr="00B50938">
        <w:rPr>
          <w:sz w:val="28"/>
          <w:szCs w:val="28"/>
        </w:rPr>
        <w:t xml:space="preserve"> </w:t>
      </w:r>
      <w:r w:rsidR="00F41587" w:rsidRPr="00B50938">
        <w:rPr>
          <w:sz w:val="28"/>
          <w:szCs w:val="28"/>
        </w:rPr>
        <w:t xml:space="preserve">  </w:t>
      </w:r>
      <w:r w:rsidR="00894A0F" w:rsidRPr="00B50938">
        <w:rPr>
          <w:sz w:val="28"/>
          <w:szCs w:val="28"/>
        </w:rPr>
        <w:t>с.</w:t>
      </w:r>
      <w:r w:rsidR="001F1A84" w:rsidRPr="00B50938">
        <w:rPr>
          <w:sz w:val="28"/>
          <w:szCs w:val="28"/>
        </w:rPr>
        <w:t xml:space="preserve">Новопичугово   </w:t>
      </w:r>
      <w:r w:rsidR="00D110BC" w:rsidRPr="00B50938">
        <w:rPr>
          <w:sz w:val="28"/>
          <w:szCs w:val="28"/>
        </w:rPr>
        <w:t xml:space="preserve">  </w:t>
      </w:r>
      <w:r w:rsidR="001F1A84" w:rsidRPr="00B50938">
        <w:rPr>
          <w:sz w:val="28"/>
          <w:szCs w:val="28"/>
        </w:rPr>
        <w:t xml:space="preserve">      </w:t>
      </w:r>
      <w:r w:rsidR="001B283F" w:rsidRPr="00B50938">
        <w:rPr>
          <w:sz w:val="28"/>
          <w:szCs w:val="28"/>
        </w:rPr>
        <w:t xml:space="preserve">  </w:t>
      </w:r>
      <w:r w:rsidR="00D110BC" w:rsidRPr="00B50938">
        <w:rPr>
          <w:sz w:val="28"/>
          <w:szCs w:val="28"/>
        </w:rPr>
        <w:t xml:space="preserve">    </w:t>
      </w:r>
      <w:r w:rsidR="001B283F" w:rsidRPr="00B50938">
        <w:rPr>
          <w:sz w:val="28"/>
          <w:szCs w:val="28"/>
        </w:rPr>
        <w:t xml:space="preserve">   </w:t>
      </w:r>
      <w:r w:rsidR="001F1A84" w:rsidRPr="00B50938">
        <w:rPr>
          <w:sz w:val="28"/>
          <w:szCs w:val="28"/>
        </w:rPr>
        <w:t xml:space="preserve">     </w:t>
      </w:r>
      <w:r w:rsidR="00810F68" w:rsidRPr="00B50938">
        <w:rPr>
          <w:sz w:val="28"/>
          <w:szCs w:val="28"/>
        </w:rPr>
        <w:t xml:space="preserve">   </w:t>
      </w:r>
      <w:r w:rsidRPr="00B50938">
        <w:rPr>
          <w:sz w:val="28"/>
          <w:szCs w:val="28"/>
        </w:rPr>
        <w:t>№ 180</w:t>
      </w:r>
    </w:p>
    <w:p w14:paraId="5A48D1DC" w14:textId="77777777" w:rsidR="00F41587" w:rsidRPr="00B50938" w:rsidRDefault="00F41587" w:rsidP="007F300A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7229"/>
        <w:gridCol w:w="1524"/>
      </w:tblGrid>
      <w:tr w:rsidR="00B50938" w:rsidRPr="00B50938" w14:paraId="6F7876C1" w14:textId="77777777" w:rsidTr="00021E94">
        <w:tc>
          <w:tcPr>
            <w:tcW w:w="1384" w:type="dxa"/>
            <w:shd w:val="clear" w:color="auto" w:fill="auto"/>
          </w:tcPr>
          <w:p w14:paraId="36A7C821" w14:textId="77777777" w:rsidR="00E2104C" w:rsidRPr="00B50938" w:rsidRDefault="00E2104C" w:rsidP="007F30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14:paraId="5DB56058" w14:textId="77777777" w:rsidR="00E2104C" w:rsidRPr="00B50938" w:rsidRDefault="00E2104C" w:rsidP="00D11AA1">
            <w:pPr>
              <w:ind w:firstLine="34"/>
              <w:jc w:val="center"/>
              <w:rPr>
                <w:sz w:val="28"/>
                <w:szCs w:val="28"/>
              </w:rPr>
            </w:pPr>
            <w:bookmarkStart w:id="0" w:name="_Hlk178253005"/>
            <w:r w:rsidRPr="00B50938">
              <w:rPr>
                <w:sz w:val="28"/>
                <w:szCs w:val="28"/>
              </w:rPr>
              <w:t xml:space="preserve">О внесении изменений в решение </w:t>
            </w:r>
            <w:r w:rsidR="00B26CEA" w:rsidRPr="00B50938">
              <w:rPr>
                <w:sz w:val="28"/>
                <w:szCs w:val="28"/>
              </w:rPr>
              <w:t>совета депутатов Новопичуговского сельсовета Ордынского района Новосибирской области от 23.06.2016</w:t>
            </w:r>
            <w:r w:rsidR="00D11AA1" w:rsidRPr="00B50938">
              <w:rPr>
                <w:sz w:val="28"/>
                <w:szCs w:val="28"/>
              </w:rPr>
              <w:t xml:space="preserve"> № 39</w:t>
            </w:r>
            <w:r w:rsidR="00B26CEA" w:rsidRPr="00B50938">
              <w:rPr>
                <w:sz w:val="28"/>
                <w:szCs w:val="28"/>
              </w:rPr>
              <w:t xml:space="preserve"> «</w:t>
            </w:r>
            <w:r w:rsidR="00F35101" w:rsidRPr="00B50938">
              <w:rPr>
                <w:sz w:val="28"/>
                <w:szCs w:val="28"/>
              </w:rPr>
              <w:t>Об установлении на территории Новопичуговского сельсовета Ордынского района Новосибирской области налога на имущество физических лиц»</w:t>
            </w:r>
            <w:bookmarkEnd w:id="0"/>
          </w:p>
        </w:tc>
        <w:tc>
          <w:tcPr>
            <w:tcW w:w="1524" w:type="dxa"/>
            <w:shd w:val="clear" w:color="auto" w:fill="auto"/>
          </w:tcPr>
          <w:p w14:paraId="123DFF51" w14:textId="77777777" w:rsidR="00E2104C" w:rsidRPr="00B50938" w:rsidRDefault="00E2104C" w:rsidP="007F300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B70AA05" w14:textId="77777777" w:rsidR="00E2104C" w:rsidRDefault="00E2104C" w:rsidP="00D60E8C">
      <w:pPr>
        <w:jc w:val="center"/>
        <w:rPr>
          <w:sz w:val="28"/>
          <w:szCs w:val="28"/>
        </w:rPr>
      </w:pPr>
    </w:p>
    <w:p w14:paraId="2C376ED7" w14:textId="77777777" w:rsidR="00894A0F" w:rsidRPr="00D60E8C" w:rsidRDefault="00894A0F" w:rsidP="00894A0F">
      <w:pPr>
        <w:jc w:val="center"/>
      </w:pPr>
    </w:p>
    <w:p w14:paraId="65A3ECAB" w14:textId="77777777" w:rsidR="00D60E8C" w:rsidRPr="009B6F2F" w:rsidRDefault="00F41587" w:rsidP="00D60E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6F2F">
        <w:rPr>
          <w:sz w:val="28"/>
          <w:szCs w:val="28"/>
        </w:rPr>
        <w:t xml:space="preserve"> </w:t>
      </w:r>
      <w:r w:rsidR="00D60E8C" w:rsidRPr="009B6F2F">
        <w:rPr>
          <w:sz w:val="28"/>
          <w:szCs w:val="28"/>
        </w:rPr>
        <w:t>В соответствии с</w:t>
      </w:r>
      <w:r w:rsidR="00D11AA1">
        <w:rPr>
          <w:sz w:val="28"/>
          <w:szCs w:val="28"/>
        </w:rPr>
        <w:t xml:space="preserve"> </w:t>
      </w:r>
      <w:r w:rsidR="00830AEA" w:rsidRPr="009B6F2F">
        <w:rPr>
          <w:sz w:val="28"/>
          <w:szCs w:val="28"/>
        </w:rPr>
        <w:t xml:space="preserve"> Федеральным</w:t>
      </w:r>
      <w:r w:rsidR="00D60E8C" w:rsidRPr="009B6F2F">
        <w:rPr>
          <w:sz w:val="28"/>
          <w:szCs w:val="28"/>
        </w:rPr>
        <w:t xml:space="preserve"> </w:t>
      </w:r>
      <w:hyperlink r:id="rId5" w:history="1">
        <w:r w:rsidR="00830AEA" w:rsidRPr="009B6F2F">
          <w:rPr>
            <w:sz w:val="28"/>
            <w:szCs w:val="28"/>
          </w:rPr>
          <w:t>законом</w:t>
        </w:r>
      </w:hyperlink>
      <w:r w:rsidR="00D60E8C" w:rsidRPr="009B6F2F">
        <w:rPr>
          <w:sz w:val="28"/>
          <w:szCs w:val="28"/>
        </w:rPr>
        <w:t xml:space="preserve"> от </w:t>
      </w:r>
      <w:r w:rsidR="00D11AA1">
        <w:rPr>
          <w:sz w:val="28"/>
          <w:szCs w:val="28"/>
        </w:rPr>
        <w:t>0</w:t>
      </w:r>
      <w:r w:rsidR="00D60E8C" w:rsidRPr="009B6F2F">
        <w:rPr>
          <w:sz w:val="28"/>
          <w:szCs w:val="28"/>
        </w:rPr>
        <w:t>6</w:t>
      </w:r>
      <w:r w:rsidR="00D11AA1">
        <w:rPr>
          <w:sz w:val="28"/>
          <w:szCs w:val="28"/>
        </w:rPr>
        <w:t>.10.</w:t>
      </w:r>
      <w:r w:rsidR="00D60E8C" w:rsidRPr="009B6F2F">
        <w:rPr>
          <w:sz w:val="28"/>
          <w:szCs w:val="28"/>
        </w:rPr>
        <w:t>2003 № 131-ФЗ «Об общих принципах организации местного самоупра</w:t>
      </w:r>
      <w:r w:rsidR="00F35101" w:rsidRPr="009B6F2F">
        <w:rPr>
          <w:sz w:val="28"/>
          <w:szCs w:val="28"/>
        </w:rPr>
        <w:t>вления в Российской Федерации»</w:t>
      </w:r>
      <w:r w:rsidR="00D60E8C" w:rsidRPr="009B6F2F">
        <w:rPr>
          <w:sz w:val="28"/>
          <w:szCs w:val="28"/>
        </w:rPr>
        <w:t>,</w:t>
      </w:r>
      <w:r w:rsidR="00830AEA" w:rsidRPr="009B6F2F">
        <w:rPr>
          <w:sz w:val="28"/>
          <w:szCs w:val="28"/>
        </w:rPr>
        <w:t xml:space="preserve"> </w:t>
      </w:r>
      <w:r w:rsidR="00D11AA1" w:rsidRPr="00D11AA1">
        <w:rPr>
          <w:sz w:val="28"/>
          <w:szCs w:val="28"/>
        </w:rPr>
        <w:t xml:space="preserve">с Перечнем поручений по итогам встречи со студентами-участниками СВО, утвержденным Президентом Российской Федерации 15.03.2024 </w:t>
      </w:r>
      <w:r w:rsidR="00D11AA1">
        <w:rPr>
          <w:sz w:val="28"/>
          <w:szCs w:val="28"/>
        </w:rPr>
        <w:t>№</w:t>
      </w:r>
      <w:r w:rsidR="00D11AA1" w:rsidRPr="00D11AA1">
        <w:rPr>
          <w:sz w:val="28"/>
          <w:szCs w:val="28"/>
        </w:rPr>
        <w:t xml:space="preserve">Пр-493, </w:t>
      </w:r>
      <w:r w:rsidR="00D60E8C" w:rsidRPr="009B6F2F">
        <w:rPr>
          <w:sz w:val="28"/>
          <w:szCs w:val="28"/>
        </w:rPr>
        <w:t xml:space="preserve">руководствуясь </w:t>
      </w:r>
      <w:hyperlink r:id="rId6" w:history="1">
        <w:r w:rsidR="00D60E8C" w:rsidRPr="009B6F2F">
          <w:rPr>
            <w:sz w:val="28"/>
            <w:szCs w:val="28"/>
          </w:rPr>
          <w:t>Уставом</w:t>
        </w:r>
      </w:hyperlink>
      <w:r w:rsidR="00D60E8C" w:rsidRPr="009B6F2F">
        <w:rPr>
          <w:sz w:val="28"/>
          <w:szCs w:val="28"/>
        </w:rPr>
        <w:t xml:space="preserve"> </w:t>
      </w:r>
      <w:r w:rsidR="00830AEA" w:rsidRPr="009B6F2F">
        <w:rPr>
          <w:sz w:val="28"/>
          <w:szCs w:val="28"/>
        </w:rPr>
        <w:t xml:space="preserve">сельского поселения </w:t>
      </w:r>
      <w:r w:rsidR="00D60E8C" w:rsidRPr="009B6F2F">
        <w:rPr>
          <w:sz w:val="28"/>
          <w:szCs w:val="28"/>
        </w:rPr>
        <w:t xml:space="preserve">Новопичуговского сельсовета Ордынского </w:t>
      </w:r>
      <w:r w:rsidR="00830AEA" w:rsidRPr="009B6F2F">
        <w:rPr>
          <w:sz w:val="28"/>
          <w:szCs w:val="28"/>
        </w:rPr>
        <w:t xml:space="preserve">муниципального </w:t>
      </w:r>
      <w:r w:rsidR="00D60E8C" w:rsidRPr="009B6F2F">
        <w:rPr>
          <w:sz w:val="28"/>
          <w:szCs w:val="28"/>
        </w:rPr>
        <w:t>района Новосибирской области</w:t>
      </w:r>
      <w:r w:rsidR="00830AEA" w:rsidRPr="009B6F2F">
        <w:rPr>
          <w:sz w:val="28"/>
          <w:szCs w:val="28"/>
        </w:rPr>
        <w:t>,</w:t>
      </w:r>
      <w:r w:rsidR="00D60E8C" w:rsidRPr="009B6F2F">
        <w:rPr>
          <w:sz w:val="28"/>
          <w:szCs w:val="28"/>
        </w:rPr>
        <w:t xml:space="preserve"> Совет депутатов Новопичуговского сельсовета Ордынского района Новосибирской области</w:t>
      </w:r>
    </w:p>
    <w:p w14:paraId="5CBB4FA9" w14:textId="77777777" w:rsidR="00D60E8C" w:rsidRDefault="00D60E8C" w:rsidP="00D60E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35101">
        <w:rPr>
          <w:sz w:val="28"/>
          <w:szCs w:val="28"/>
        </w:rPr>
        <w:t xml:space="preserve"> РЕШИЛ:</w:t>
      </w:r>
    </w:p>
    <w:p w14:paraId="18EBE3AF" w14:textId="77777777" w:rsidR="00D60E8C" w:rsidRPr="009B6F2F" w:rsidRDefault="00830AEA" w:rsidP="009B6F2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6F2F">
        <w:rPr>
          <w:sz w:val="28"/>
          <w:szCs w:val="28"/>
        </w:rPr>
        <w:t>1.</w:t>
      </w:r>
      <w:r w:rsidR="009B6F2F" w:rsidRPr="009B6F2F">
        <w:rPr>
          <w:sz w:val="28"/>
          <w:szCs w:val="28"/>
        </w:rPr>
        <w:t xml:space="preserve"> </w:t>
      </w:r>
      <w:r w:rsidR="006102A7" w:rsidRPr="009B6F2F">
        <w:rPr>
          <w:sz w:val="28"/>
          <w:szCs w:val="28"/>
        </w:rPr>
        <w:t xml:space="preserve">Внести </w:t>
      </w:r>
      <w:r w:rsidR="00F67CDB" w:rsidRPr="009B6F2F">
        <w:rPr>
          <w:sz w:val="28"/>
          <w:szCs w:val="28"/>
        </w:rPr>
        <w:t>в</w:t>
      </w:r>
      <w:r w:rsidR="00F67CDB" w:rsidRPr="009B6F2F">
        <w:t xml:space="preserve"> </w:t>
      </w:r>
      <w:r w:rsidR="00F67CDB" w:rsidRPr="009B6F2F">
        <w:rPr>
          <w:sz w:val="28"/>
          <w:szCs w:val="28"/>
        </w:rPr>
        <w:t>решение совета депутатов Новопичуговского сельсовета Ордынского района Новосибирской области от 23.06.2016</w:t>
      </w:r>
      <w:r w:rsidR="00D11AA1">
        <w:rPr>
          <w:sz w:val="28"/>
          <w:szCs w:val="28"/>
        </w:rPr>
        <w:t xml:space="preserve"> № 39</w:t>
      </w:r>
      <w:r w:rsidR="00F67CDB" w:rsidRPr="009B6F2F">
        <w:rPr>
          <w:sz w:val="28"/>
          <w:szCs w:val="28"/>
        </w:rPr>
        <w:t xml:space="preserve"> «Об установлении на территории Новопичуговского сельсовета Ордынского района Новосибирской области налога на имущество физических лиц»</w:t>
      </w:r>
      <w:r w:rsidR="00D11AA1">
        <w:rPr>
          <w:sz w:val="28"/>
          <w:szCs w:val="28"/>
        </w:rPr>
        <w:t xml:space="preserve"> (в редакции решений от 21.11.2018 № 102, от 29.06.2022 № 100, от 10.03.2023 № 119, от 31.10.20213 № 145) (далее - Решение)</w:t>
      </w:r>
      <w:r w:rsidRPr="009B6F2F">
        <w:rPr>
          <w:sz w:val="28"/>
          <w:szCs w:val="28"/>
        </w:rPr>
        <w:t xml:space="preserve"> следующие изменения:</w:t>
      </w:r>
    </w:p>
    <w:p w14:paraId="2C8A6985" w14:textId="77777777" w:rsidR="00830AEA" w:rsidRPr="009B6F2F" w:rsidRDefault="00830AEA" w:rsidP="009B6F2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6F2F">
        <w:rPr>
          <w:sz w:val="28"/>
          <w:szCs w:val="28"/>
        </w:rPr>
        <w:t xml:space="preserve">1.2. </w:t>
      </w:r>
      <w:r w:rsidR="00D11AA1">
        <w:rPr>
          <w:sz w:val="28"/>
          <w:szCs w:val="28"/>
        </w:rPr>
        <w:t>Дополнить Решение пунктом 3.1 следующего содержания</w:t>
      </w:r>
      <w:r w:rsidR="00CD0D91" w:rsidRPr="009B6F2F">
        <w:rPr>
          <w:sz w:val="28"/>
          <w:szCs w:val="28"/>
        </w:rPr>
        <w:t>:</w:t>
      </w:r>
    </w:p>
    <w:p w14:paraId="54FEEEF4" w14:textId="77777777" w:rsidR="00D11AA1" w:rsidRPr="00D11AA1" w:rsidRDefault="00CD0D9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6F2F">
        <w:rPr>
          <w:sz w:val="28"/>
          <w:szCs w:val="28"/>
        </w:rPr>
        <w:t>«</w:t>
      </w:r>
      <w:r w:rsidR="00D11AA1" w:rsidRPr="00D11AA1">
        <w:rPr>
          <w:sz w:val="28"/>
          <w:szCs w:val="28"/>
        </w:rPr>
        <w:t>3.1. Установить налоговую льготу по имуществу в виде освобождения от налогообложения в размере 100 процентов гражданам, принимающим участие в проведении специальной военной операции (далее - участники специальной военной операции), а также членам их семей.</w:t>
      </w:r>
    </w:p>
    <w:p w14:paraId="5321E619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3.1.1. Для целей настоящего решения:</w:t>
      </w:r>
    </w:p>
    <w:p w14:paraId="568536A8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а) участниками специальной военной операции признаются лица, относящиеся хотя бы к одной из следующих категорий:</w:t>
      </w:r>
    </w:p>
    <w:p w14:paraId="4F8EA23F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- граждане, призванные на военную службу по мобилизации в Вооруженные Силы Российской Федерации;</w:t>
      </w:r>
    </w:p>
    <w:p w14:paraId="2DF33536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 xml:space="preserve">- граждане, заключившие контракт (контракты) об участии в специальной военной операции общей продолжительностью не менее 6 месяцев и </w:t>
      </w:r>
      <w:r w:rsidRPr="00D11AA1">
        <w:rPr>
          <w:sz w:val="28"/>
          <w:szCs w:val="28"/>
        </w:rPr>
        <w:lastRenderedPageBreak/>
        <w:t>направленные военным комиссариатом СК для участия в специальной военной операции;</w:t>
      </w:r>
    </w:p>
    <w:p w14:paraId="664D28CA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- граждане, заключившие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участвующие (участвовавшие) в специальной военной операции;</w:t>
      </w:r>
    </w:p>
    <w:p w14:paraId="3922B4DC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б) членами семей участников специальной военной операции признаются:</w:t>
      </w:r>
    </w:p>
    <w:p w14:paraId="03812FD8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- супруга (супруг) участника специальной военной операции, состоящая (состоящий) с ним в браке, заключённом в органах записи актов гражданского состояния;</w:t>
      </w:r>
    </w:p>
    <w:p w14:paraId="0E1535BB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- дети участника специальной военной операции, не достигшие возраста 18 лет или старше этого возраста, если они стали инвалидами до достижения ими возраста 18 лет, а также дети участника специальной военной операции, обучающиеся в образовательных организациях по очной форме обучения, - до окончания обучения, но не дольше чем до достижения ими возраста 23 лет.</w:t>
      </w:r>
    </w:p>
    <w:p w14:paraId="5EBB0C9E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3.1.2. При определении подлежащей уплате налогоплательщиком суммы налога налоговая льгота предоставляется гражданину, принимающего участие в проведении специальной военной операции, или членам его семьи в отношении следующих видов объектов налогообложения:</w:t>
      </w:r>
    </w:p>
    <w:p w14:paraId="48DFE064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- квартира, часть квартиры или комната;</w:t>
      </w:r>
    </w:p>
    <w:p w14:paraId="4FB031BF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- жилой дом или часть жилого дома;</w:t>
      </w:r>
    </w:p>
    <w:p w14:paraId="357148ED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- помещение или сооружение, указанные в подпункте 14 пункта 1 статьи 407 Налогового кодекса</w:t>
      </w:r>
      <w:r>
        <w:rPr>
          <w:sz w:val="28"/>
          <w:szCs w:val="28"/>
        </w:rPr>
        <w:t xml:space="preserve"> Российской Федерации</w:t>
      </w:r>
      <w:r w:rsidRPr="00D11AA1">
        <w:rPr>
          <w:sz w:val="28"/>
          <w:szCs w:val="28"/>
        </w:rPr>
        <w:t>;</w:t>
      </w:r>
    </w:p>
    <w:p w14:paraId="56076C16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- хозяйственное строение или сооружение, указанные в подпункте 15 пункта 1 статьи 407 Налогового кодекса</w:t>
      </w:r>
      <w:r>
        <w:rPr>
          <w:sz w:val="28"/>
          <w:szCs w:val="28"/>
        </w:rPr>
        <w:t xml:space="preserve"> Российской Федерации</w:t>
      </w:r>
      <w:r w:rsidRPr="00D11AA1">
        <w:rPr>
          <w:sz w:val="28"/>
          <w:szCs w:val="28"/>
        </w:rPr>
        <w:t>;</w:t>
      </w:r>
    </w:p>
    <w:p w14:paraId="75CA6679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- гараж или машино-место.</w:t>
      </w:r>
    </w:p>
    <w:p w14:paraId="70CA3208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Налоговая льгота предоставляется в отношении одного объекта налогообложения каждого вида с максимальной исчисленной суммой налога, не используемого в предпринимательской деятельности.</w:t>
      </w:r>
    </w:p>
    <w:p w14:paraId="17EE4356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3.1.3. Данная категория лиц, имеющих право на налоговые льготы,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документы, подтверждающие статус участника специальной военной операции.</w:t>
      </w:r>
    </w:p>
    <w:p w14:paraId="2A99F969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Члены семей участников специальной военной операции также вправе представить документы, подтверждающие право налогоплательщика на налоговую льготу:</w:t>
      </w:r>
    </w:p>
    <w:p w14:paraId="7001E957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t>а) документы, подтверждающие состав семьи гражданина: о заключении брака, о рождении, об усыновлении (удочерении), об установлении отцовства, о перемене имени; вступившие в законную силу решениях судов о признании лица членом семьи гражданина, о вселении;</w:t>
      </w:r>
      <w:r w:rsidRPr="00D11AA1">
        <w:rPr>
          <w:sz w:val="28"/>
          <w:szCs w:val="28"/>
        </w:rPr>
        <w:cr/>
      </w:r>
      <w:r>
        <w:rPr>
          <w:sz w:val="28"/>
          <w:szCs w:val="28"/>
        </w:rPr>
        <w:t xml:space="preserve">        </w:t>
      </w:r>
      <w:r w:rsidRPr="00D11AA1">
        <w:rPr>
          <w:sz w:val="28"/>
          <w:szCs w:val="28"/>
        </w:rPr>
        <w:t>б) договор о приемной семье или иной документ, подтверждающий осуществление приемным родителем (приемными родителями) опеки и (или) попечительства над детьми, не достигшими возраста 18 лет, если гражданин и (или) его супруга (супруг) являются (является) приемными родителями (приемным родителем) указанных детей;</w:t>
      </w:r>
    </w:p>
    <w:p w14:paraId="1461914A" w14:textId="77777777" w:rsidR="00D11AA1" w:rsidRPr="00D11AA1" w:rsidRDefault="00D11AA1" w:rsidP="00D11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AA1">
        <w:rPr>
          <w:sz w:val="28"/>
          <w:szCs w:val="28"/>
        </w:rPr>
        <w:lastRenderedPageBreak/>
        <w:t>в) справка общеобразовательной организации, профессиональной образовательной организации или образовательной организации высшего образования, имеющей лицензию на осуществление соответствующей образовательной деятельности и свидетельство о государственной аккредитации, об обучении ребенка (детей) в очной форме по реализуемой такой образовательной организацией образовательной программе среднего общего, среднего профессионального или высшего образования (при достижении ребенком (детьми) возраста 18 лет).</w:t>
      </w:r>
    </w:p>
    <w:p w14:paraId="7E0F7FE6" w14:textId="77777777" w:rsidR="00CD0D91" w:rsidRDefault="00D11AA1" w:rsidP="00D11AA1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D11AA1">
        <w:rPr>
          <w:sz w:val="28"/>
          <w:szCs w:val="28"/>
        </w:rPr>
        <w:t>В случае, если налогоплательщик, имеющий право на налоговую льготу, не представил в налоговый орган заявление о предоставлении налоговой льготы или не сообщил об отказе от применения налоговой льготы, налоговая льгота предоставляется на основании сведений, полученных налоговым органом в соответствии с Налоговым кодексом Российской Федерации и другими федеральными законами, начиная с налогового периода, в котором у налогоплательщика возникло право на налоговую льготу в отношении одного земельного участка с максима</w:t>
      </w:r>
      <w:r>
        <w:rPr>
          <w:sz w:val="28"/>
          <w:szCs w:val="28"/>
        </w:rPr>
        <w:t>льной исчисленной суммой налога</w:t>
      </w:r>
      <w:r w:rsidRPr="00D11AA1">
        <w:rPr>
          <w:sz w:val="28"/>
          <w:szCs w:val="28"/>
        </w:rPr>
        <w:t>.</w:t>
      </w:r>
      <w:r w:rsidR="00CD0D91">
        <w:rPr>
          <w:rFonts w:eastAsia="Times New Roman"/>
          <w:sz w:val="28"/>
          <w:szCs w:val="28"/>
        </w:rPr>
        <w:t>».</w:t>
      </w:r>
    </w:p>
    <w:p w14:paraId="33AA875A" w14:textId="77777777" w:rsidR="00C4140B" w:rsidRPr="009B6F2F" w:rsidRDefault="00CD0D91" w:rsidP="009B6F2F">
      <w:pPr>
        <w:ind w:firstLine="540"/>
        <w:jc w:val="both"/>
        <w:rPr>
          <w:sz w:val="28"/>
          <w:szCs w:val="28"/>
          <w:lang w:eastAsia="en-US"/>
        </w:rPr>
      </w:pPr>
      <w:r w:rsidRPr="009B6F2F">
        <w:rPr>
          <w:sz w:val="28"/>
          <w:szCs w:val="28"/>
          <w:lang w:eastAsia="en-US"/>
        </w:rPr>
        <w:t>2.</w:t>
      </w:r>
      <w:r w:rsidR="00D11AA1">
        <w:rPr>
          <w:sz w:val="28"/>
          <w:szCs w:val="28"/>
          <w:lang w:eastAsia="en-US"/>
        </w:rPr>
        <w:t xml:space="preserve"> </w:t>
      </w:r>
      <w:r w:rsidRPr="009B6F2F">
        <w:rPr>
          <w:sz w:val="28"/>
          <w:szCs w:val="28"/>
          <w:lang w:eastAsia="en-US"/>
        </w:rPr>
        <w:t>Направит</w:t>
      </w:r>
      <w:r w:rsidR="00C4140B" w:rsidRPr="009B6F2F">
        <w:rPr>
          <w:sz w:val="28"/>
          <w:szCs w:val="28"/>
          <w:lang w:eastAsia="en-US"/>
        </w:rPr>
        <w:t>ь</w:t>
      </w:r>
      <w:r w:rsidRPr="009B6F2F">
        <w:rPr>
          <w:sz w:val="28"/>
          <w:szCs w:val="28"/>
          <w:lang w:eastAsia="en-US"/>
        </w:rPr>
        <w:t xml:space="preserve"> настоящее решение главе Новопичуговского сельсовета Ордынского района Новосибирской области для подписания и опубликования (обнародования)</w:t>
      </w:r>
      <w:r w:rsidR="00C4140B" w:rsidRPr="009B6F2F">
        <w:rPr>
          <w:sz w:val="28"/>
          <w:szCs w:val="28"/>
          <w:lang w:eastAsia="en-US"/>
        </w:rPr>
        <w:t>.</w:t>
      </w:r>
    </w:p>
    <w:p w14:paraId="301757A5" w14:textId="77777777" w:rsidR="00CD0D91" w:rsidRPr="009B6F2F" w:rsidRDefault="00C4140B" w:rsidP="009B6F2F">
      <w:pPr>
        <w:ind w:firstLine="540"/>
        <w:jc w:val="both"/>
        <w:rPr>
          <w:sz w:val="28"/>
          <w:szCs w:val="28"/>
          <w:lang w:eastAsia="en-US"/>
        </w:rPr>
      </w:pPr>
      <w:r w:rsidRPr="009B6F2F">
        <w:rPr>
          <w:sz w:val="28"/>
          <w:szCs w:val="28"/>
          <w:lang w:eastAsia="en-US"/>
        </w:rPr>
        <w:t>3.</w:t>
      </w:r>
      <w:r w:rsidR="00D11AA1">
        <w:rPr>
          <w:sz w:val="28"/>
          <w:szCs w:val="28"/>
          <w:lang w:eastAsia="en-US"/>
        </w:rPr>
        <w:t xml:space="preserve"> </w:t>
      </w:r>
      <w:r w:rsidRPr="009B6F2F">
        <w:rPr>
          <w:sz w:val="28"/>
          <w:szCs w:val="28"/>
          <w:lang w:eastAsia="en-US"/>
        </w:rPr>
        <w:t xml:space="preserve">Опубликовать настоящее решение </w:t>
      </w:r>
      <w:r w:rsidR="00CD0D91" w:rsidRPr="009B6F2F">
        <w:rPr>
          <w:sz w:val="28"/>
          <w:szCs w:val="28"/>
          <w:lang w:eastAsia="en-US"/>
        </w:rPr>
        <w:t xml:space="preserve">в периодическом печатном издании органов местного самоуправления «Новопичуговский вестник» и разместить на официальном сайте администрации Новопичуговского сельсовета Ордынского района Новосибирской области </w:t>
      </w:r>
      <w:r w:rsidRPr="009B6F2F">
        <w:rPr>
          <w:sz w:val="28"/>
          <w:szCs w:val="28"/>
          <w:lang w:eastAsia="en-US"/>
        </w:rPr>
        <w:t>в информационно-телекоммуникационной сети «Интернет».</w:t>
      </w:r>
    </w:p>
    <w:p w14:paraId="0A8A2784" w14:textId="77777777" w:rsidR="008719B4" w:rsidRPr="00C4140B" w:rsidRDefault="00C4140B" w:rsidP="009B6F2F">
      <w:pPr>
        <w:ind w:firstLine="540"/>
        <w:jc w:val="both"/>
        <w:rPr>
          <w:strike/>
          <w:color w:val="000000"/>
          <w:spacing w:val="-8"/>
          <w:sz w:val="28"/>
          <w:szCs w:val="28"/>
        </w:rPr>
      </w:pPr>
      <w:r w:rsidRPr="009B6F2F">
        <w:rPr>
          <w:sz w:val="28"/>
          <w:szCs w:val="28"/>
          <w:lang w:eastAsia="en-US"/>
        </w:rPr>
        <w:t xml:space="preserve">4. </w:t>
      </w:r>
      <w:r w:rsidR="00D60E8C" w:rsidRPr="009B6F2F">
        <w:rPr>
          <w:spacing w:val="-6"/>
          <w:sz w:val="28"/>
          <w:szCs w:val="28"/>
        </w:rPr>
        <w:t>Настоящее решение вступает в силу не ранее чем по</w:t>
      </w:r>
      <w:r w:rsidR="00D60E8C" w:rsidRPr="009B6F2F">
        <w:rPr>
          <w:spacing w:val="1"/>
          <w:sz w:val="28"/>
          <w:szCs w:val="28"/>
        </w:rPr>
        <w:t xml:space="preserve"> истечении одного месяца со дня его официального опубликования</w:t>
      </w:r>
      <w:r>
        <w:rPr>
          <w:color w:val="000000"/>
          <w:spacing w:val="1"/>
          <w:sz w:val="28"/>
          <w:szCs w:val="28"/>
        </w:rPr>
        <w:t>.</w:t>
      </w:r>
      <w:r w:rsidR="00D60E8C" w:rsidRPr="008C2E1D">
        <w:rPr>
          <w:color w:val="000000"/>
          <w:spacing w:val="1"/>
          <w:sz w:val="28"/>
          <w:szCs w:val="28"/>
        </w:rPr>
        <w:t xml:space="preserve"> </w:t>
      </w:r>
    </w:p>
    <w:p w14:paraId="711AACDF" w14:textId="7FC06908" w:rsidR="00F41587" w:rsidRPr="00B50938" w:rsidRDefault="00D110BC" w:rsidP="009B6F2F">
      <w:pPr>
        <w:ind w:firstLine="540"/>
        <w:jc w:val="both"/>
      </w:pPr>
      <w:r>
        <w:rPr>
          <w:sz w:val="28"/>
          <w:szCs w:val="28"/>
        </w:rPr>
        <w:t>5</w:t>
      </w:r>
      <w:r w:rsidR="00F41587" w:rsidRPr="0015436C">
        <w:rPr>
          <w:sz w:val="28"/>
          <w:szCs w:val="28"/>
        </w:rPr>
        <w:t xml:space="preserve">. Контроль за выполнением настоящего решения возложить на </w:t>
      </w:r>
      <w:r w:rsidR="002D180D" w:rsidRPr="0015436C">
        <w:rPr>
          <w:sz w:val="28"/>
          <w:szCs w:val="28"/>
        </w:rPr>
        <w:t xml:space="preserve">специалиста Новопичуговского сельсовета Ордынского района Новосибирской области </w:t>
      </w:r>
      <w:r w:rsidR="00B50938" w:rsidRPr="00B50938">
        <w:rPr>
          <w:sz w:val="28"/>
          <w:szCs w:val="28"/>
        </w:rPr>
        <w:t>Кривошапова В.И</w:t>
      </w:r>
      <w:r w:rsidR="009B6F2F" w:rsidRPr="00B50938">
        <w:rPr>
          <w:sz w:val="28"/>
          <w:szCs w:val="28"/>
        </w:rPr>
        <w:t>.</w:t>
      </w:r>
    </w:p>
    <w:p w14:paraId="2766D083" w14:textId="77777777" w:rsidR="00E71DCF" w:rsidRDefault="00E71DCF" w:rsidP="002D180D">
      <w:pPr>
        <w:pStyle w:val="a5"/>
        <w:rPr>
          <w:rFonts w:ascii="Times New Roman" w:hAnsi="Times New Roman"/>
          <w:sz w:val="24"/>
          <w:szCs w:val="24"/>
        </w:rPr>
      </w:pPr>
    </w:p>
    <w:p w14:paraId="2E5A01D7" w14:textId="77777777" w:rsidR="00D110BC" w:rsidRDefault="00D110BC" w:rsidP="002D180D">
      <w:pPr>
        <w:pStyle w:val="a5"/>
        <w:rPr>
          <w:rFonts w:ascii="Times New Roman" w:hAnsi="Times New Roman"/>
          <w:sz w:val="24"/>
          <w:szCs w:val="24"/>
        </w:rPr>
      </w:pPr>
    </w:p>
    <w:p w14:paraId="4E055D30" w14:textId="77777777" w:rsidR="00D110BC" w:rsidRDefault="00D110BC" w:rsidP="002D180D">
      <w:pPr>
        <w:pStyle w:val="a5"/>
        <w:rPr>
          <w:rFonts w:ascii="Times New Roman" w:hAnsi="Times New Roman"/>
          <w:sz w:val="24"/>
          <w:szCs w:val="24"/>
        </w:rPr>
      </w:pPr>
    </w:p>
    <w:p w14:paraId="3ED4CA3D" w14:textId="77777777" w:rsidR="00D110BC" w:rsidRDefault="00D110BC" w:rsidP="002D180D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1275"/>
        <w:gridCol w:w="4359"/>
      </w:tblGrid>
      <w:tr w:rsidR="00C14F82" w:rsidRPr="002F0901" w14:paraId="69AD7237" w14:textId="77777777" w:rsidTr="002F0901">
        <w:tc>
          <w:tcPr>
            <w:tcW w:w="4503" w:type="dxa"/>
            <w:shd w:val="clear" w:color="auto" w:fill="auto"/>
          </w:tcPr>
          <w:p w14:paraId="045F4ACC" w14:textId="77777777" w:rsidR="00C14F82" w:rsidRPr="002F0901" w:rsidRDefault="00C14F82" w:rsidP="00C14F8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F0901">
              <w:rPr>
                <w:rFonts w:ascii="Times New Roman" w:hAnsi="Times New Roman"/>
                <w:sz w:val="28"/>
                <w:szCs w:val="28"/>
              </w:rPr>
              <w:t>Председатель Совета Депутатов Новопичуговского сельсовета Ордынского района Новосибирской области.</w:t>
            </w:r>
          </w:p>
        </w:tc>
        <w:tc>
          <w:tcPr>
            <w:tcW w:w="1275" w:type="dxa"/>
            <w:shd w:val="clear" w:color="auto" w:fill="auto"/>
          </w:tcPr>
          <w:p w14:paraId="56C53645" w14:textId="77777777" w:rsidR="00C14F82" w:rsidRPr="002F0901" w:rsidRDefault="00C14F82" w:rsidP="002D18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9" w:type="dxa"/>
            <w:shd w:val="clear" w:color="auto" w:fill="auto"/>
          </w:tcPr>
          <w:p w14:paraId="66BFDDD0" w14:textId="77777777" w:rsidR="00C14F82" w:rsidRPr="002F0901" w:rsidRDefault="00C14F82" w:rsidP="002D18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F0901">
              <w:rPr>
                <w:rFonts w:ascii="Times New Roman" w:hAnsi="Times New Roman"/>
                <w:sz w:val="28"/>
                <w:szCs w:val="28"/>
              </w:rPr>
              <w:t>Глава Новопичуговского сельсовета Ордынского района Новосибирской области</w:t>
            </w:r>
          </w:p>
        </w:tc>
      </w:tr>
    </w:tbl>
    <w:p w14:paraId="3E039946" w14:textId="77777777" w:rsidR="00C14F82" w:rsidRDefault="00C14F82" w:rsidP="002D180D">
      <w:pPr>
        <w:pStyle w:val="a5"/>
        <w:rPr>
          <w:rFonts w:ascii="Times New Roman" w:hAnsi="Times New Roman"/>
          <w:sz w:val="24"/>
          <w:szCs w:val="24"/>
        </w:rPr>
      </w:pPr>
    </w:p>
    <w:p w14:paraId="2B1BDE7C" w14:textId="77777777" w:rsidR="002D180D" w:rsidRPr="0068120B" w:rsidRDefault="002D180D" w:rsidP="002D180D">
      <w:pPr>
        <w:pStyle w:val="a5"/>
        <w:rPr>
          <w:rFonts w:ascii="Times New Roman" w:hAnsi="Times New Roman"/>
          <w:sz w:val="24"/>
          <w:szCs w:val="24"/>
        </w:rPr>
      </w:pPr>
    </w:p>
    <w:p w14:paraId="6732FC88" w14:textId="0FA6A75A" w:rsidR="002D180D" w:rsidRPr="002F0901" w:rsidRDefault="002D180D" w:rsidP="002D180D">
      <w:pPr>
        <w:pStyle w:val="a5"/>
        <w:rPr>
          <w:rFonts w:ascii="Times New Roman" w:hAnsi="Times New Roman"/>
          <w:sz w:val="28"/>
          <w:szCs w:val="28"/>
        </w:rPr>
      </w:pPr>
      <w:r w:rsidRPr="002F0901">
        <w:rPr>
          <w:rFonts w:ascii="Times New Roman" w:hAnsi="Times New Roman"/>
          <w:sz w:val="28"/>
          <w:szCs w:val="28"/>
        </w:rPr>
        <w:t>________</w:t>
      </w:r>
      <w:r w:rsidR="002F0901">
        <w:rPr>
          <w:rFonts w:ascii="Times New Roman" w:hAnsi="Times New Roman"/>
          <w:sz w:val="28"/>
          <w:szCs w:val="28"/>
        </w:rPr>
        <w:t>_____</w:t>
      </w:r>
      <w:r w:rsidRPr="002F0901">
        <w:rPr>
          <w:rFonts w:ascii="Times New Roman" w:hAnsi="Times New Roman"/>
          <w:sz w:val="28"/>
          <w:szCs w:val="28"/>
        </w:rPr>
        <w:t xml:space="preserve">________ </w:t>
      </w:r>
      <w:r w:rsidR="00B50938" w:rsidRPr="00B50938">
        <w:rPr>
          <w:rFonts w:ascii="Times New Roman" w:hAnsi="Times New Roman"/>
          <w:sz w:val="28"/>
          <w:szCs w:val="28"/>
        </w:rPr>
        <w:t>Н.Г.Карчин</w:t>
      </w:r>
      <w:r w:rsidRPr="00B50938">
        <w:rPr>
          <w:rFonts w:ascii="Times New Roman" w:hAnsi="Times New Roman"/>
          <w:sz w:val="28"/>
          <w:szCs w:val="28"/>
        </w:rPr>
        <w:t xml:space="preserve">    </w:t>
      </w:r>
      <w:r w:rsidR="002F0901" w:rsidRPr="00B50938">
        <w:rPr>
          <w:rFonts w:ascii="Times New Roman" w:hAnsi="Times New Roman"/>
          <w:sz w:val="28"/>
          <w:szCs w:val="28"/>
        </w:rPr>
        <w:t xml:space="preserve"> </w:t>
      </w:r>
      <w:r w:rsidRPr="00B50938">
        <w:rPr>
          <w:rFonts w:ascii="Times New Roman" w:hAnsi="Times New Roman"/>
          <w:sz w:val="28"/>
          <w:szCs w:val="28"/>
        </w:rPr>
        <w:t xml:space="preserve">     </w:t>
      </w:r>
      <w:r w:rsidR="00C14F82" w:rsidRPr="00B50938">
        <w:rPr>
          <w:rFonts w:ascii="Times New Roman" w:hAnsi="Times New Roman"/>
          <w:sz w:val="28"/>
          <w:szCs w:val="28"/>
        </w:rPr>
        <w:t xml:space="preserve"> </w:t>
      </w:r>
      <w:r w:rsidR="002F0901" w:rsidRPr="00B50938">
        <w:rPr>
          <w:rFonts w:ascii="Times New Roman" w:hAnsi="Times New Roman"/>
          <w:sz w:val="28"/>
          <w:szCs w:val="28"/>
        </w:rPr>
        <w:t xml:space="preserve">        </w:t>
      </w:r>
      <w:r w:rsidRPr="002F0901">
        <w:rPr>
          <w:rFonts w:ascii="Times New Roman" w:hAnsi="Times New Roman"/>
          <w:sz w:val="28"/>
          <w:szCs w:val="28"/>
        </w:rPr>
        <w:t>________________</w:t>
      </w:r>
      <w:r w:rsidR="002F0901">
        <w:rPr>
          <w:rFonts w:ascii="Times New Roman" w:hAnsi="Times New Roman"/>
          <w:sz w:val="28"/>
          <w:szCs w:val="28"/>
        </w:rPr>
        <w:t>__</w:t>
      </w:r>
      <w:r w:rsidR="00B50938">
        <w:rPr>
          <w:rFonts w:ascii="Times New Roman" w:hAnsi="Times New Roman"/>
          <w:sz w:val="28"/>
          <w:szCs w:val="28"/>
        </w:rPr>
        <w:t>С.А.Игашев</w:t>
      </w:r>
    </w:p>
    <w:p w14:paraId="2A0EE42B" w14:textId="77777777" w:rsidR="002D180D" w:rsidRPr="002F0901" w:rsidRDefault="002D180D" w:rsidP="002D180D">
      <w:pPr>
        <w:pStyle w:val="a5"/>
        <w:rPr>
          <w:rFonts w:ascii="Times New Roman" w:hAnsi="Times New Roman"/>
          <w:sz w:val="28"/>
          <w:szCs w:val="28"/>
        </w:rPr>
      </w:pPr>
    </w:p>
    <w:p w14:paraId="18541BA4" w14:textId="77777777" w:rsidR="00F41587" w:rsidRPr="002D180D" w:rsidRDefault="00F41587" w:rsidP="00F41587">
      <w:pPr>
        <w:ind w:firstLine="720"/>
        <w:jc w:val="right"/>
        <w:rPr>
          <w:sz w:val="28"/>
          <w:szCs w:val="28"/>
        </w:rPr>
      </w:pPr>
    </w:p>
    <w:sectPr w:rsidR="00F41587" w:rsidRPr="002D180D" w:rsidSect="007230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D90733"/>
    <w:multiLevelType w:val="hybridMultilevel"/>
    <w:tmpl w:val="619888F8"/>
    <w:lvl w:ilvl="0" w:tplc="8BE07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51BCD"/>
    <w:multiLevelType w:val="hybridMultilevel"/>
    <w:tmpl w:val="05DE7DBA"/>
    <w:lvl w:ilvl="0" w:tplc="70C0ED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036"/>
    <w:rsid w:val="00021E94"/>
    <w:rsid w:val="000348A2"/>
    <w:rsid w:val="00043252"/>
    <w:rsid w:val="0008779E"/>
    <w:rsid w:val="000A14A4"/>
    <w:rsid w:val="0010376B"/>
    <w:rsid w:val="0011734B"/>
    <w:rsid w:val="001178A9"/>
    <w:rsid w:val="0015436C"/>
    <w:rsid w:val="0017706C"/>
    <w:rsid w:val="001A5F4F"/>
    <w:rsid w:val="001B283F"/>
    <w:rsid w:val="001C69D6"/>
    <w:rsid w:val="001D1E9E"/>
    <w:rsid w:val="001D7E09"/>
    <w:rsid w:val="001E0A1C"/>
    <w:rsid w:val="001F1A84"/>
    <w:rsid w:val="00240371"/>
    <w:rsid w:val="00240568"/>
    <w:rsid w:val="002630D3"/>
    <w:rsid w:val="00292918"/>
    <w:rsid w:val="002C034E"/>
    <w:rsid w:val="002D180D"/>
    <w:rsid w:val="002D4738"/>
    <w:rsid w:val="002D75DC"/>
    <w:rsid w:val="002E11EC"/>
    <w:rsid w:val="002E5472"/>
    <w:rsid w:val="002E547A"/>
    <w:rsid w:val="002F0901"/>
    <w:rsid w:val="002F636F"/>
    <w:rsid w:val="00321414"/>
    <w:rsid w:val="00354035"/>
    <w:rsid w:val="00361519"/>
    <w:rsid w:val="00380DA6"/>
    <w:rsid w:val="00383E51"/>
    <w:rsid w:val="003A6133"/>
    <w:rsid w:val="003B0183"/>
    <w:rsid w:val="00420E90"/>
    <w:rsid w:val="004535AE"/>
    <w:rsid w:val="004569F1"/>
    <w:rsid w:val="00457E79"/>
    <w:rsid w:val="00494737"/>
    <w:rsid w:val="004A36BA"/>
    <w:rsid w:val="004A4126"/>
    <w:rsid w:val="004F53E4"/>
    <w:rsid w:val="00555641"/>
    <w:rsid w:val="005660BD"/>
    <w:rsid w:val="00566A46"/>
    <w:rsid w:val="005738FB"/>
    <w:rsid w:val="00594F1F"/>
    <w:rsid w:val="005A3139"/>
    <w:rsid w:val="005B2308"/>
    <w:rsid w:val="005C7EDA"/>
    <w:rsid w:val="005F7E8B"/>
    <w:rsid w:val="00607B91"/>
    <w:rsid w:val="006102A7"/>
    <w:rsid w:val="00643609"/>
    <w:rsid w:val="00665B9A"/>
    <w:rsid w:val="006723B6"/>
    <w:rsid w:val="0069752A"/>
    <w:rsid w:val="006A02D8"/>
    <w:rsid w:val="006E4D99"/>
    <w:rsid w:val="007061FE"/>
    <w:rsid w:val="00706A4D"/>
    <w:rsid w:val="00710A79"/>
    <w:rsid w:val="007209F0"/>
    <w:rsid w:val="007230EA"/>
    <w:rsid w:val="007313BA"/>
    <w:rsid w:val="00772827"/>
    <w:rsid w:val="0078002A"/>
    <w:rsid w:val="00782D8E"/>
    <w:rsid w:val="007A179F"/>
    <w:rsid w:val="007A435F"/>
    <w:rsid w:val="007B7E98"/>
    <w:rsid w:val="007C282A"/>
    <w:rsid w:val="007F032B"/>
    <w:rsid w:val="007F300A"/>
    <w:rsid w:val="007F4E02"/>
    <w:rsid w:val="00802FBA"/>
    <w:rsid w:val="00810F68"/>
    <w:rsid w:val="00814C48"/>
    <w:rsid w:val="00821ADA"/>
    <w:rsid w:val="008234DC"/>
    <w:rsid w:val="00830AEA"/>
    <w:rsid w:val="008651AF"/>
    <w:rsid w:val="008719B4"/>
    <w:rsid w:val="00894A0F"/>
    <w:rsid w:val="008A60BB"/>
    <w:rsid w:val="008C0CF0"/>
    <w:rsid w:val="008C2E1D"/>
    <w:rsid w:val="008D6DDA"/>
    <w:rsid w:val="009263AB"/>
    <w:rsid w:val="009B6F2F"/>
    <w:rsid w:val="009C12CC"/>
    <w:rsid w:val="009E0DE9"/>
    <w:rsid w:val="009F6F43"/>
    <w:rsid w:val="00A253EA"/>
    <w:rsid w:val="00A3467B"/>
    <w:rsid w:val="00A53326"/>
    <w:rsid w:val="00A71291"/>
    <w:rsid w:val="00A820A0"/>
    <w:rsid w:val="00A9138F"/>
    <w:rsid w:val="00A9741F"/>
    <w:rsid w:val="00AB113A"/>
    <w:rsid w:val="00AE1E78"/>
    <w:rsid w:val="00AE3D3B"/>
    <w:rsid w:val="00B1288D"/>
    <w:rsid w:val="00B2079F"/>
    <w:rsid w:val="00B26CEA"/>
    <w:rsid w:val="00B44CDA"/>
    <w:rsid w:val="00B46524"/>
    <w:rsid w:val="00B50938"/>
    <w:rsid w:val="00BB6EC3"/>
    <w:rsid w:val="00BE6ADF"/>
    <w:rsid w:val="00BF0FA8"/>
    <w:rsid w:val="00C13EA5"/>
    <w:rsid w:val="00C14F82"/>
    <w:rsid w:val="00C21672"/>
    <w:rsid w:val="00C4140B"/>
    <w:rsid w:val="00C41E1F"/>
    <w:rsid w:val="00C536EF"/>
    <w:rsid w:val="00C73AF3"/>
    <w:rsid w:val="00C850F5"/>
    <w:rsid w:val="00C9264F"/>
    <w:rsid w:val="00CD0D91"/>
    <w:rsid w:val="00CD4B71"/>
    <w:rsid w:val="00CE5763"/>
    <w:rsid w:val="00CF4390"/>
    <w:rsid w:val="00CF7BD0"/>
    <w:rsid w:val="00D110BC"/>
    <w:rsid w:val="00D11AA1"/>
    <w:rsid w:val="00D11F3D"/>
    <w:rsid w:val="00D33FE3"/>
    <w:rsid w:val="00D37F9E"/>
    <w:rsid w:val="00D539E9"/>
    <w:rsid w:val="00D60E8C"/>
    <w:rsid w:val="00DC239D"/>
    <w:rsid w:val="00DF4D03"/>
    <w:rsid w:val="00DF4FCC"/>
    <w:rsid w:val="00DF5676"/>
    <w:rsid w:val="00E06616"/>
    <w:rsid w:val="00E1168B"/>
    <w:rsid w:val="00E2104C"/>
    <w:rsid w:val="00E43D1C"/>
    <w:rsid w:val="00E463AC"/>
    <w:rsid w:val="00E523F9"/>
    <w:rsid w:val="00E71DCF"/>
    <w:rsid w:val="00EA22B9"/>
    <w:rsid w:val="00EB394A"/>
    <w:rsid w:val="00ED18E4"/>
    <w:rsid w:val="00F35101"/>
    <w:rsid w:val="00F41587"/>
    <w:rsid w:val="00F62187"/>
    <w:rsid w:val="00F67CDB"/>
    <w:rsid w:val="00F87036"/>
    <w:rsid w:val="00F938CD"/>
    <w:rsid w:val="00FB7F4E"/>
    <w:rsid w:val="00FF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E4619"/>
  <w15:docId w15:val="{EE9C1569-CF88-4FA8-A631-DAC62AC26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50F5"/>
    <w:rPr>
      <w:rFonts w:eastAsia="Calibri"/>
      <w:sz w:val="24"/>
      <w:szCs w:val="24"/>
    </w:rPr>
  </w:style>
  <w:style w:type="paragraph" w:styleId="1">
    <w:name w:val="heading 1"/>
    <w:basedOn w:val="a"/>
    <w:next w:val="a"/>
    <w:qFormat/>
    <w:rsid w:val="00F87036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F87036"/>
    <w:pPr>
      <w:jc w:val="both"/>
    </w:pPr>
    <w:rPr>
      <w:sz w:val="28"/>
    </w:rPr>
  </w:style>
  <w:style w:type="paragraph" w:customStyle="1" w:styleId="ConsPlusNormal">
    <w:name w:val="ConsPlusNormal"/>
    <w:rsid w:val="00F870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8703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Balloon Text"/>
    <w:basedOn w:val="a"/>
    <w:link w:val="a4"/>
    <w:rsid w:val="00EB39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EB394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850F5"/>
  </w:style>
  <w:style w:type="paragraph" w:customStyle="1" w:styleId="ConsPlusNonformat">
    <w:name w:val="ConsPlusNonformat"/>
    <w:rsid w:val="003540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2D180D"/>
    <w:rPr>
      <w:rFonts w:ascii="Calibri" w:hAnsi="Calibri"/>
      <w:sz w:val="22"/>
      <w:szCs w:val="22"/>
    </w:rPr>
  </w:style>
  <w:style w:type="table" w:styleId="a6">
    <w:name w:val="Table Grid"/>
    <w:basedOn w:val="a1"/>
    <w:rsid w:val="00E21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2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0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2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9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НОВОРЕШЕТОВСКОГО СЕЛЬСОВЕТА</vt:lpstr>
    </vt:vector>
  </TitlesOfParts>
  <Company/>
  <LinksUpToDate>false</LinksUpToDate>
  <CharactersWithSpaces>7096</CharactersWithSpaces>
  <SharedDoc>false</SharedDoc>
  <HLinks>
    <vt:vector size="36" baseType="variant">
      <vt:variant>
        <vt:i4>8061032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consultantplus://offline/ref=52C97BCA316C18EC794E241BEEFD3ED8B438A6834F3135002DC8EEF1761FD358981D23F2FBD89DBDC7384CA44217E56920FE23AD5FD0ID00H</vt:lpwstr>
      </vt:variant>
      <vt:variant>
        <vt:lpwstr/>
      </vt:variant>
      <vt:variant>
        <vt:i4>8061029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consultantplus://offline/ref=52C97BCA316C18EC794E241BEEFD3ED8B438A6834F3135002DC8EEF1761FD358981D23F2FEDF90BDC7384CA44217E56920FE23AD5FD0ID00H</vt:lpwstr>
      </vt:variant>
      <vt:variant>
        <vt:lpwstr/>
      </vt:variant>
      <vt:variant>
        <vt:i4>7602277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consultantplus://offline/ref=52C97BCA316C18EC794E241BEEFD3ED8B337A28B4E3135002DC8EEF1761FD358981D23FAFCDE99B493625CA00B41E87421E13CAE41D0D366I708H</vt:lpwstr>
      </vt:variant>
      <vt:variant>
        <vt:lpwstr/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Par10</vt:lpwstr>
      </vt:variant>
      <vt:variant>
        <vt:i4>3866729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consultantplus://offline/ref=2C448A5C986891EDD1455753CDBD0EFDE6B75D912673DFC33556CE09FE4E7BF87B0F007585344217516C1568fAu3F</vt:lpwstr>
      </vt:variant>
      <vt:variant>
        <vt:lpwstr/>
      </vt:variant>
      <vt:variant>
        <vt:i4>4128870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consultantplus://offline/ref=2C448A5C986891EDD145495EDBD150F7E4BA0695207ED7916D06C85EA11E7DAD3B4F0620C6704E17f5u6F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НОВОРЕШЕТОВСКОГО СЕЛЬСОВЕТА</dc:title>
  <dc:creator>User</dc:creator>
  <cp:lastModifiedBy>Пользователь</cp:lastModifiedBy>
  <cp:revision>4</cp:revision>
  <cp:lastPrinted>2018-06-05T09:11:00Z</cp:lastPrinted>
  <dcterms:created xsi:type="dcterms:W3CDTF">2024-09-24T18:29:00Z</dcterms:created>
  <dcterms:modified xsi:type="dcterms:W3CDTF">2024-09-26T07:25:00Z</dcterms:modified>
</cp:coreProperties>
</file>